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88" w:rsidRPr="00121488" w:rsidRDefault="00121488" w:rsidP="00307592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n-US" w:eastAsia="fr-FR"/>
        </w:rPr>
      </w:pPr>
      <w:r w:rsidRPr="00121488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n-US" w:eastAsia="fr-FR"/>
        </w:rPr>
        <w:t>100 Hours of Astronomy </w:t>
      </w:r>
      <w:r w:rsidR="0030759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n-US" w:eastAsia="fr-FR"/>
        </w:rPr>
        <w:t>A</w:t>
      </w:r>
      <w:bookmarkStart w:id="0" w:name="_GoBack"/>
      <w:bookmarkEnd w:id="0"/>
      <w:r w:rsidRPr="00121488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en-US" w:eastAsia="fr-FR"/>
        </w:rPr>
        <w:t>wards</w:t>
      </w:r>
    </w:p>
    <w:p w:rsidR="003C336E" w:rsidRPr="003C336E" w:rsidRDefault="003C336E" w:rsidP="003C336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19"/>
          <w:szCs w:val="20"/>
          <w:lang w:val="en-US" w:eastAsia="fr-FR"/>
        </w:rPr>
      </w:pPr>
      <w:r w:rsidRPr="003C336E">
        <w:rPr>
          <w:rFonts w:ascii="inherit" w:eastAsia="Times New Roman" w:hAnsi="inherit" w:cs="Times New Roman"/>
          <w:color w:val="333333"/>
          <w:sz w:val="19"/>
          <w:szCs w:val="20"/>
          <w:lang w:val="en-US" w:eastAsia="fr-FR"/>
        </w:rPr>
        <w:t>https://kendalastronomer.wordpress.com/2009/07/17/100-hours-of-astronomy-awards/</w:t>
      </w:r>
    </w:p>
    <w:p w:rsidR="003C336E" w:rsidRDefault="003C336E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</w:p>
    <w:p w:rsidR="00121488" w:rsidRPr="00121488" w:rsidRDefault="00121488" w:rsidP="003C336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  <w:proofErr w:type="gram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via</w:t>
      </w:r>
      <w:proofErr w:type="gram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 </w:t>
      </w:r>
      <w:hyperlink r:id="rId5" w:history="1">
        <w:r w:rsidRPr="00121488">
          <w:rPr>
            <w:rFonts w:ascii="inherit" w:eastAsia="Times New Roman" w:hAnsi="inherit" w:cs="Times New Roman"/>
            <w:color w:val="0060FF"/>
            <w:sz w:val="21"/>
            <w:szCs w:val="21"/>
            <w:u w:val="single"/>
            <w:bdr w:val="none" w:sz="0" w:space="0" w:color="auto" w:frame="1"/>
            <w:lang w:val="en-US" w:eastAsia="fr-FR"/>
          </w:rPr>
          <w:t>IYA2009</w:t>
        </w:r>
      </w:hyperlink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.</w:t>
      </w:r>
    </w:p>
    <w:p w:rsidR="00121488" w:rsidRPr="00121488" w:rsidRDefault="00307592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  <w:hyperlink r:id="rId6" w:history="1">
        <w:r w:rsidR="00121488" w:rsidRPr="00121488">
          <w:rPr>
            <w:rFonts w:ascii="inherit" w:eastAsia="Times New Roman" w:hAnsi="inherit" w:cs="Times New Roman"/>
            <w:color w:val="0060FF"/>
            <w:sz w:val="21"/>
            <w:szCs w:val="21"/>
            <w:u w:val="single"/>
            <w:bdr w:val="none" w:sz="0" w:space="0" w:color="auto" w:frame="1"/>
            <w:lang w:val="en-US" w:eastAsia="fr-FR"/>
          </w:rPr>
          <w:t>100 Hours of Astronomy</w:t>
        </w:r>
      </w:hyperlink>
      <w:r w:rsidR="00121488"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 was an </w:t>
      </w:r>
      <w:hyperlink r:id="rId7" w:history="1">
        <w:r w:rsidR="00121488" w:rsidRPr="00121488">
          <w:rPr>
            <w:rFonts w:ascii="inherit" w:eastAsia="Times New Roman" w:hAnsi="inherit" w:cs="Times New Roman"/>
            <w:color w:val="0060FF"/>
            <w:sz w:val="21"/>
            <w:szCs w:val="21"/>
            <w:u w:val="single"/>
            <w:bdr w:val="none" w:sz="0" w:space="0" w:color="auto" w:frame="1"/>
            <w:lang w:val="en-US" w:eastAsia="fr-FR"/>
          </w:rPr>
          <w:t>International Year of Astronomy, 2009</w:t>
        </w:r>
      </w:hyperlink>
      <w:r w:rsidR="00121488"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 Cornerstone Project, whereby amateur and professional astronomers brought astronomy to the public. The </w:t>
      </w:r>
      <w:proofErr w:type="spellStart"/>
      <w:r w:rsidR="00121488"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Eddington</w:t>
      </w:r>
      <w:proofErr w:type="spellEnd"/>
      <w:r w:rsidR="00121488"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Society here in Kendal ran a Moon Watch at the Brewery and events took place across the globe.</w:t>
      </w:r>
    </w:p>
    <w:p w:rsidR="00D809F2" w:rsidRDefault="00121488" w:rsidP="00121488">
      <w:pPr>
        <w:shd w:val="clear" w:color="auto" w:fill="FFFFFF"/>
        <w:spacing w:after="408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Registered participants were given the chance to enter a competition for Star Party and Sidewalk </w:t>
      </w:r>
    </w:p>
    <w:p w:rsidR="00121488" w:rsidRPr="00D809F2" w:rsidRDefault="00121488" w:rsidP="00D809F2">
      <w:pPr>
        <w:shd w:val="clear" w:color="auto" w:fill="FFFFFF"/>
        <w:spacing w:after="408"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29"/>
          <w:szCs w:val="32"/>
          <w:lang w:val="en-US" w:eastAsia="fr-FR"/>
        </w:rPr>
      </w:pPr>
      <w:r w:rsidRPr="00D809F2">
        <w:rPr>
          <w:rFonts w:ascii="inherit" w:eastAsia="Times New Roman" w:hAnsi="inherit" w:cs="Times New Roman"/>
          <w:b/>
          <w:bCs/>
          <w:color w:val="333333"/>
          <w:sz w:val="29"/>
          <w:szCs w:val="32"/>
          <w:lang w:val="en-US" w:eastAsia="fr-FR"/>
        </w:rPr>
        <w:t>Astronomy events and now the results are in:</w:t>
      </w:r>
    </w:p>
    <w:p w:rsidR="00121488" w:rsidRDefault="00121488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  <w:r w:rsidRPr="0012148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>Award One: Largest number of registered events held by a single astronomy group, club or society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 xml:space="preserve">Winner: Centro de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Estudos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Astronômicos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de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Alagoas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(CEAAL) – Brazil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Highly Commended: IYA Puerto Rico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Highly Commended: Jiangsu Astronomical Society – China</w:t>
      </w:r>
    </w:p>
    <w:p w:rsidR="00D809F2" w:rsidRPr="00121488" w:rsidRDefault="00D809F2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</w:p>
    <w:p w:rsidR="00121488" w:rsidRDefault="00121488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  <w:r w:rsidRPr="0012148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>Award Two: Largest single registered 100 Hours of Astronomy event.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Winner: Jiangsu Astronomical Society – China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Highly Commended: RAMIP – France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Highly Commended: SARM – Romania</w:t>
      </w:r>
    </w:p>
    <w:p w:rsidR="00D809F2" w:rsidRPr="00121488" w:rsidRDefault="00D809F2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</w:p>
    <w:p w:rsidR="00121488" w:rsidRDefault="00121488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  <w:r w:rsidRPr="0012148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>Award Three: Community outreach award.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Winner: The Levin Stargazers – New Zealand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Highly Commended: South-western Montana Astronomical Society – United States of America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Highly Commended: Camden County Library Astronomy Club – United States of America</w:t>
      </w:r>
    </w:p>
    <w:p w:rsidR="00D809F2" w:rsidRPr="00121488" w:rsidRDefault="00D809F2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</w:p>
    <w:p w:rsidR="00121488" w:rsidRDefault="00121488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  <w:proofErr w:type="gramStart"/>
      <w:r w:rsidRPr="0012148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>Award Four: Most Innovative 100 Hours of Astronomy event.</w:t>
      </w:r>
      <w:proofErr w:type="gram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 xml:space="preserve">Winner: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Manthan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Educational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Programme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Society – India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 xml:space="preserve">Highly Commended: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Navegar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Foundation – Portugal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Highly Commended: A.N.I.C – Columbia</w:t>
      </w:r>
    </w:p>
    <w:p w:rsidR="00D809F2" w:rsidRPr="00121488" w:rsidRDefault="00D809F2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</w:p>
    <w:p w:rsidR="00121488" w:rsidRDefault="00121488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  <w:r w:rsidRPr="0012148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>Award Five: Most complete astronomy club, group, or society member participation.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 xml:space="preserve">Winner: Centre for Basic Space Science,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Nsukka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Enugu State – Nigeria.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 xml:space="preserve">Highly Commended: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Rixastro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– Belgium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Highly Commended: Mahatma Gandhi Mission’s Centre for Astronomy &amp; Space Technology – India</w:t>
      </w:r>
    </w:p>
    <w:p w:rsidR="00D809F2" w:rsidRPr="00121488" w:rsidRDefault="00D809F2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</w:p>
    <w:p w:rsidR="00121488" w:rsidRDefault="00121488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  <w:r w:rsidRPr="0012148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 xml:space="preserve">Award Six: Most </w:t>
      </w:r>
      <w:proofErr w:type="spellStart"/>
      <w:r w:rsidRPr="0012148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>publicised</w:t>
      </w:r>
      <w:proofErr w:type="spellEnd"/>
      <w:r w:rsidRPr="0012148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 xml:space="preserve"> 100 Hour</w:t>
      </w:r>
      <w:r w:rsidR="00615806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>s</w:t>
      </w:r>
      <w:r w:rsidRPr="0012148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 xml:space="preserve"> of Astronomy registered event.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Winner: Sirius Astronomy Association – Algeria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Highly Commended: AUI/NRAO – Chile</w:t>
      </w:r>
    </w:p>
    <w:p w:rsidR="00D809F2" w:rsidRPr="00121488" w:rsidRDefault="00D809F2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</w:p>
    <w:p w:rsidR="00121488" w:rsidRDefault="00121488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  <w:r w:rsidRPr="0012148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>Award Seven: 100 Hours of Astronomy youth participation award.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 xml:space="preserve">Winner: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Upmanya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Moitra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,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Dhirananda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Roy Study &amp; Research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CentreIndia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– Calcutta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 xml:space="preserve">Highly Commended: Robin Lee, CCH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Astro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Club – Malaysia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>Highly Commended: Elias Jordon, Kansas Astronomical Observers- United States of America</w:t>
      </w:r>
    </w:p>
    <w:p w:rsidR="00D809F2" w:rsidRPr="00121488" w:rsidRDefault="00D809F2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</w:pPr>
    </w:p>
    <w:p w:rsidR="00121488" w:rsidRPr="00121488" w:rsidRDefault="00121488" w:rsidP="0012148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fr-FR"/>
        </w:rPr>
      </w:pPr>
      <w:proofErr w:type="gramStart"/>
      <w:r w:rsidRPr="00121488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fr-FR"/>
        </w:rPr>
        <w:t>Award Eight: Outstanding Individual within a registered 100 Hours of Astronomy event.</w:t>
      </w:r>
      <w:proofErr w:type="gram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 xml:space="preserve">Winner: Ana Maria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Mourão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,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Centra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/IST – Portugal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  <w:t xml:space="preserve">Highly Commended: Pro P.N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Okeke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, Centre for Basic Space Science,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>Nsukka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t xml:space="preserve"> Enugu State – Nigeria.</w:t>
      </w:r>
      <w:r w:rsidRPr="00121488">
        <w:rPr>
          <w:rFonts w:ascii="inherit" w:eastAsia="Times New Roman" w:hAnsi="inherit" w:cs="Times New Roman"/>
          <w:color w:val="333333"/>
          <w:sz w:val="21"/>
          <w:szCs w:val="21"/>
          <w:lang w:val="en-US" w:eastAsia="fr-FR"/>
        </w:rPr>
        <w:br/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eastAsia="fr-FR"/>
        </w:rPr>
        <w:t>Highly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eastAsia="fr-FR"/>
        </w:rPr>
        <w:t xml:space="preserve">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eastAsia="fr-FR"/>
        </w:rPr>
        <w:t>Commended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eastAsia="fr-FR"/>
        </w:rPr>
        <w:t xml:space="preserve">: Paul Moss, The Levin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eastAsia="fr-FR"/>
        </w:rPr>
        <w:t>Stargazers</w:t>
      </w:r>
      <w:proofErr w:type="spellEnd"/>
      <w:r w:rsidRPr="00121488">
        <w:rPr>
          <w:rFonts w:ascii="inherit" w:eastAsia="Times New Roman" w:hAnsi="inherit" w:cs="Times New Roman"/>
          <w:color w:val="333333"/>
          <w:sz w:val="21"/>
          <w:szCs w:val="21"/>
          <w:lang w:eastAsia="fr-FR"/>
        </w:rPr>
        <w:t xml:space="preserve"> – New </w:t>
      </w:r>
      <w:proofErr w:type="spellStart"/>
      <w:r w:rsidRPr="00121488">
        <w:rPr>
          <w:rFonts w:ascii="inherit" w:eastAsia="Times New Roman" w:hAnsi="inherit" w:cs="Times New Roman"/>
          <w:color w:val="333333"/>
          <w:sz w:val="21"/>
          <w:szCs w:val="21"/>
          <w:lang w:eastAsia="fr-FR"/>
        </w:rPr>
        <w:t>Zealand</w:t>
      </w:r>
      <w:proofErr w:type="spellEnd"/>
    </w:p>
    <w:p w:rsidR="0056326B" w:rsidRDefault="00307592"/>
    <w:sectPr w:rsidR="0056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88"/>
    <w:rsid w:val="00121488"/>
    <w:rsid w:val="0012649B"/>
    <w:rsid w:val="00307592"/>
    <w:rsid w:val="0032092D"/>
    <w:rsid w:val="003C336E"/>
    <w:rsid w:val="00615806"/>
    <w:rsid w:val="00D809F2"/>
    <w:rsid w:val="00DB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1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48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meta-prep">
    <w:name w:val="meta-prep"/>
    <w:basedOn w:val="DefaultParagraphFont"/>
    <w:rsid w:val="00121488"/>
  </w:style>
  <w:style w:type="character" w:styleId="Hyperlink">
    <w:name w:val="Hyperlink"/>
    <w:basedOn w:val="DefaultParagraphFont"/>
    <w:uiPriority w:val="99"/>
    <w:semiHidden/>
    <w:unhideWhenUsed/>
    <w:rsid w:val="00121488"/>
    <w:rPr>
      <w:color w:val="0000FF"/>
      <w:u w:val="single"/>
    </w:rPr>
  </w:style>
  <w:style w:type="character" w:customStyle="1" w:styleId="entry-date">
    <w:name w:val="entry-date"/>
    <w:basedOn w:val="DefaultParagraphFont"/>
    <w:rsid w:val="00121488"/>
  </w:style>
  <w:style w:type="character" w:customStyle="1" w:styleId="comments-link">
    <w:name w:val="comments-link"/>
    <w:basedOn w:val="DefaultParagraphFont"/>
    <w:rsid w:val="00121488"/>
  </w:style>
  <w:style w:type="character" w:customStyle="1" w:styleId="meta-sep">
    <w:name w:val="meta-sep"/>
    <w:basedOn w:val="DefaultParagraphFont"/>
    <w:rsid w:val="00121488"/>
  </w:style>
  <w:style w:type="paragraph" w:styleId="NormalWeb">
    <w:name w:val="Normal (Web)"/>
    <w:basedOn w:val="Normal"/>
    <w:uiPriority w:val="99"/>
    <w:semiHidden/>
    <w:unhideWhenUsed/>
    <w:rsid w:val="0012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1214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1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48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meta-prep">
    <w:name w:val="meta-prep"/>
    <w:basedOn w:val="DefaultParagraphFont"/>
    <w:rsid w:val="00121488"/>
  </w:style>
  <w:style w:type="character" w:styleId="Hyperlink">
    <w:name w:val="Hyperlink"/>
    <w:basedOn w:val="DefaultParagraphFont"/>
    <w:uiPriority w:val="99"/>
    <w:semiHidden/>
    <w:unhideWhenUsed/>
    <w:rsid w:val="00121488"/>
    <w:rPr>
      <w:color w:val="0000FF"/>
      <w:u w:val="single"/>
    </w:rPr>
  </w:style>
  <w:style w:type="character" w:customStyle="1" w:styleId="entry-date">
    <w:name w:val="entry-date"/>
    <w:basedOn w:val="DefaultParagraphFont"/>
    <w:rsid w:val="00121488"/>
  </w:style>
  <w:style w:type="character" w:customStyle="1" w:styleId="comments-link">
    <w:name w:val="comments-link"/>
    <w:basedOn w:val="DefaultParagraphFont"/>
    <w:rsid w:val="00121488"/>
  </w:style>
  <w:style w:type="character" w:customStyle="1" w:styleId="meta-sep">
    <w:name w:val="meta-sep"/>
    <w:basedOn w:val="DefaultParagraphFont"/>
    <w:rsid w:val="00121488"/>
  </w:style>
  <w:style w:type="paragraph" w:styleId="NormalWeb">
    <w:name w:val="Normal (Web)"/>
    <w:basedOn w:val="Normal"/>
    <w:uiPriority w:val="99"/>
    <w:semiHidden/>
    <w:unhideWhenUsed/>
    <w:rsid w:val="0012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12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550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tronomy2009.co.u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100hoursofastronomy.org/" TargetMode="External"/><Relationship Id="rId5" Type="http://schemas.openxmlformats.org/officeDocument/2006/relationships/hyperlink" Target="http://www.astronomy2009.org/news/updates/37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6</cp:revision>
  <dcterms:created xsi:type="dcterms:W3CDTF">2021-05-08T00:36:00Z</dcterms:created>
  <dcterms:modified xsi:type="dcterms:W3CDTF">2021-05-09T07:15:00Z</dcterms:modified>
</cp:coreProperties>
</file>